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AD" w:rsidRPr="000D20A5" w:rsidRDefault="009B00AD" w:rsidP="009B00AD">
      <w:pPr>
        <w:jc w:val="center"/>
        <w:rPr>
          <w:lang w:eastAsia="ru-RU"/>
        </w:rPr>
      </w:pPr>
      <w:r w:rsidRPr="000D20A5">
        <w:rPr>
          <w:lang w:eastAsia="ru-RU"/>
        </w:rPr>
        <w:t xml:space="preserve">федеральное государственное бюджетное образовательное учреждение </w:t>
      </w:r>
      <w:r>
        <w:rPr>
          <w:lang w:eastAsia="ru-RU"/>
        </w:rPr>
        <w:br/>
      </w:r>
      <w:r w:rsidRPr="000D20A5">
        <w:rPr>
          <w:lang w:eastAsia="ru-RU"/>
        </w:rPr>
        <w:t>высшего образования</w:t>
      </w:r>
    </w:p>
    <w:p w:rsidR="009B00AD" w:rsidRPr="000D20A5" w:rsidRDefault="009B00AD" w:rsidP="009B00AD">
      <w:pPr>
        <w:jc w:val="center"/>
        <w:rPr>
          <w:lang w:eastAsia="ru-RU"/>
        </w:rPr>
      </w:pPr>
      <w:r w:rsidRPr="000D20A5">
        <w:rPr>
          <w:lang w:eastAsia="ru-RU"/>
        </w:rPr>
        <w:t>«Саратовская государственная юридическая академия»</w:t>
      </w:r>
    </w:p>
    <w:p w:rsidR="009B00AD" w:rsidRPr="000D20A5" w:rsidRDefault="009B00AD" w:rsidP="009B00AD">
      <w:pPr>
        <w:jc w:val="center"/>
        <w:rPr>
          <w:b/>
          <w:lang w:eastAsia="ru-RU"/>
        </w:rPr>
      </w:pPr>
    </w:p>
    <w:p w:rsidR="009B00AD" w:rsidRPr="000D20A5" w:rsidRDefault="009B00AD" w:rsidP="009B00AD">
      <w:pPr>
        <w:jc w:val="center"/>
        <w:textAlignment w:val="baseline"/>
        <w:rPr>
          <w:sz w:val="12"/>
          <w:szCs w:val="12"/>
          <w:lang w:eastAsia="ru-RU"/>
        </w:rPr>
      </w:pPr>
      <w:r w:rsidRPr="000D20A5">
        <w:rPr>
          <w:sz w:val="28"/>
          <w:lang w:eastAsia="ru-RU"/>
        </w:rPr>
        <w:t>Кафедра </w:t>
      </w:r>
      <w:r>
        <w:rPr>
          <w:i/>
          <w:iCs/>
          <w:sz w:val="28"/>
          <w:lang w:eastAsia="ru-RU"/>
        </w:rPr>
        <w:t>административного и муниципального права</w:t>
      </w:r>
    </w:p>
    <w:p w:rsidR="009B00AD" w:rsidRPr="000D20A5" w:rsidRDefault="009B00AD" w:rsidP="009B00A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ru-RU"/>
        </w:rPr>
      </w:pPr>
    </w:p>
    <w:p w:rsidR="009B00AD" w:rsidRDefault="009B00AD" w:rsidP="009B00A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b/>
          <w:bCs/>
          <w:sz w:val="28"/>
          <w:szCs w:val="28"/>
          <w:lang w:eastAsia="ru-RU"/>
        </w:rPr>
        <w:t>проект</w:t>
      </w:r>
      <w:r>
        <w:rPr>
          <w:b/>
          <w:bCs/>
          <w:sz w:val="28"/>
          <w:szCs w:val="28"/>
          <w:lang w:eastAsia="ru-RU"/>
        </w:rPr>
        <w:t>ам</w:t>
      </w:r>
    </w:p>
    <w:p w:rsidR="009B00AD" w:rsidRDefault="009B00AD" w:rsidP="009B00A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B00AD" w:rsidRPr="00FB5959" w:rsidRDefault="009B00AD" w:rsidP="009B00AD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FB5959">
        <w:rPr>
          <w:b/>
          <w:sz w:val="28"/>
          <w:szCs w:val="28"/>
          <w:lang w:eastAsia="ru-RU"/>
        </w:rPr>
        <w:t>40.05.02 Правоохранительная деятельность</w:t>
      </w:r>
    </w:p>
    <w:p w:rsidR="009B00AD" w:rsidRDefault="009B00AD" w:rsidP="009B00AD">
      <w:pPr>
        <w:spacing w:line="276" w:lineRule="auto"/>
        <w:jc w:val="center"/>
        <w:rPr>
          <w:sz w:val="28"/>
          <w:szCs w:val="28"/>
          <w:lang w:eastAsia="ru-RU"/>
        </w:rPr>
      </w:pPr>
    </w:p>
    <w:p w:rsidR="003660FF" w:rsidRDefault="003660FF" w:rsidP="003660F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Государственная служба в органах принудительного исполнения.</w:t>
      </w:r>
    </w:p>
    <w:p w:rsidR="003660FF" w:rsidRDefault="003660FF" w:rsidP="003660F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выделите особенности государственной службы в органах принудительного исполнения. </w:t>
      </w:r>
    </w:p>
    <w:p w:rsidR="003660FF" w:rsidRDefault="003660FF" w:rsidP="003660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660FF" w:rsidRDefault="003660FF" w:rsidP="003660F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Административно-правовое обеспечение общественного порядка и общественной безопасности</w:t>
      </w:r>
    </w:p>
    <w:p w:rsidR="003660FF" w:rsidRDefault="003660FF" w:rsidP="003660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Проектное задание: </w:t>
      </w:r>
      <w:r>
        <w:rPr>
          <w:sz w:val="28"/>
          <w:szCs w:val="28"/>
          <w:lang w:eastAsia="ru-RU"/>
        </w:rPr>
        <w:t xml:space="preserve">проанализируйте практику привлечения к административной ответственности по статье 20.1 КоАП РФ в вашем регионе. </w:t>
      </w:r>
    </w:p>
    <w:p w:rsidR="003660FF" w:rsidRDefault="003660FF" w:rsidP="003660F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660FF" w:rsidRDefault="003660FF" w:rsidP="003660F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Административно-правовое регулирование оперативно-розыскной деятельности</w:t>
      </w:r>
    </w:p>
    <w:p w:rsidR="003660FF" w:rsidRDefault="003660FF" w:rsidP="003660FF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подготовьте статью/мини-эссе на тему: «Правовая природа оперативно-розыскной деятельности». </w:t>
      </w: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Министерство внутренних дел Российской Федерации: понятие, структура, полномочия.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составьте таблицу взаимодействия МВД России с иными органами власти на основе актов межведомственного взаимодействия.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Тема:</w:t>
      </w:r>
      <w:r>
        <w:rPr>
          <w:sz w:val="28"/>
          <w:szCs w:val="28"/>
          <w:lang w:eastAsia="ru-RU"/>
        </w:rPr>
        <w:t xml:space="preserve"> Законность и дисциплина в деятельности сотрудников органов внутренних дел.</w:t>
      </w: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предложите пути укрепления законности и дисциплины в деятельности сотрудников органов внутренних дел.</w:t>
      </w:r>
    </w:p>
    <w:p w:rsidR="003660FF" w:rsidRDefault="003660FF" w:rsidP="003660FF">
      <w:pPr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 Тема:</w:t>
      </w:r>
      <w:r>
        <w:rPr>
          <w:sz w:val="28"/>
          <w:szCs w:val="28"/>
          <w:lang w:eastAsia="ru-RU"/>
        </w:rPr>
        <w:t xml:space="preserve"> Государственный контроль (надзор) в Российской Федерации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охарактеризуйте проблемы реализации государственной политики в области организации и осуществления государственного контроля (надзора) и определите пути совершенствования положений нормативных правовых актов в данной сфере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 Тема:</w:t>
      </w:r>
      <w:r>
        <w:rPr>
          <w:sz w:val="28"/>
          <w:szCs w:val="28"/>
          <w:lang w:eastAsia="ru-RU"/>
        </w:rPr>
        <w:t xml:space="preserve"> Применение проверочных листов при организации государственного контроля (надзора)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Проектное задание:</w:t>
      </w:r>
      <w:r>
        <w:rPr>
          <w:sz w:val="28"/>
          <w:szCs w:val="28"/>
          <w:lang w:eastAsia="ru-RU"/>
        </w:rPr>
        <w:t xml:space="preserve"> охарактеризуйте проблемы применения проверочных листов при осуществлении государственного контроля и надзора</w:t>
      </w:r>
    </w:p>
    <w:p w:rsidR="003660FF" w:rsidRDefault="003660FF" w:rsidP="003660FF">
      <w:pPr>
        <w:ind w:firstLine="709"/>
        <w:jc w:val="both"/>
        <w:rPr>
          <w:b/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8. Тема:</w:t>
      </w:r>
      <w:r>
        <w:rPr>
          <w:sz w:val="28"/>
          <w:szCs w:val="28"/>
          <w:lang w:eastAsia="ru-RU"/>
        </w:rPr>
        <w:t xml:space="preserve">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охарактеризуйте проблемы реализации государственной политики в области защиты населения и территорий от чрезвычайных ситуаций в Российской Федерации и определите пути совершенствования положений нормативных правовых актов в данной сфере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9. Тема:</w:t>
      </w:r>
      <w:r>
        <w:rPr>
          <w:sz w:val="28"/>
          <w:szCs w:val="28"/>
          <w:lang w:eastAsia="ru-RU"/>
        </w:rPr>
        <w:t xml:space="preserve"> Профилактические мероприятия, проводимые в рамках организации и осуществления государственного контроля (надзора)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охарактеризуйте систему профилактических мероприятий, проводимых в рамках организации и осуществления государственного контроля (надзора) в Российской Федерации, охарактеризуйте проблемы </w:t>
      </w:r>
      <w:proofErr w:type="spellStart"/>
      <w:r>
        <w:rPr>
          <w:sz w:val="28"/>
          <w:szCs w:val="28"/>
          <w:lang w:eastAsia="ru-RU"/>
        </w:rPr>
        <w:t>правоприменения</w:t>
      </w:r>
      <w:proofErr w:type="spellEnd"/>
      <w:r>
        <w:rPr>
          <w:sz w:val="28"/>
          <w:szCs w:val="28"/>
          <w:lang w:eastAsia="ru-RU"/>
        </w:rPr>
        <w:t xml:space="preserve"> и определите пути совершенствования положений нормативных правовых актов в данной сфере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3660FF" w:rsidRDefault="003660FF" w:rsidP="003660FF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10. Тема:</w:t>
      </w:r>
      <w:r>
        <w:rPr>
          <w:sz w:val="28"/>
          <w:szCs w:val="28"/>
          <w:lang w:eastAsia="ru-RU"/>
        </w:rPr>
        <w:t xml:space="preserve"> Контрольные (надзорные) мероприятия, проводимые в рамках организации и осуществления государственного контроля (надзора)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охарактеризуйте систему контрольных (надзорных) мероприятий, проводимых в рамках организации и осуществления государственного контроля (надзора) в Российской Федерации, охарактеризуйте проблемы </w:t>
      </w:r>
      <w:proofErr w:type="spellStart"/>
      <w:r>
        <w:rPr>
          <w:sz w:val="28"/>
          <w:szCs w:val="28"/>
          <w:lang w:eastAsia="ru-RU"/>
        </w:rPr>
        <w:t>правоприменения</w:t>
      </w:r>
      <w:proofErr w:type="spellEnd"/>
      <w:r>
        <w:rPr>
          <w:sz w:val="28"/>
          <w:szCs w:val="28"/>
          <w:lang w:eastAsia="ru-RU"/>
        </w:rPr>
        <w:t xml:space="preserve"> и определите пути совершенствования положений нормативных правовых актов в данной сфере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11. Тема:</w:t>
      </w:r>
      <w:r>
        <w:rPr>
          <w:bCs/>
          <w:sz w:val="28"/>
          <w:szCs w:val="28"/>
          <w:lang w:eastAsia="ru-RU"/>
        </w:rPr>
        <w:t xml:space="preserve"> Административно-правой статус гражданина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Проектное задание: </w:t>
      </w:r>
      <w:r>
        <w:rPr>
          <w:bCs/>
          <w:sz w:val="28"/>
          <w:szCs w:val="28"/>
          <w:lang w:eastAsia="ru-RU"/>
        </w:rPr>
        <w:t>На основе Федерального закона от 29.12.2012г. № 273-ФЗ «Об образовании в Российской Федерации» охарактеризуйте административно-правовой статус студента вуза.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12. Тема: </w:t>
      </w:r>
      <w:r>
        <w:rPr>
          <w:bCs/>
          <w:sz w:val="28"/>
          <w:szCs w:val="28"/>
          <w:lang w:eastAsia="ru-RU"/>
        </w:rPr>
        <w:t>Система безопасности РФ: понятие, силы и средства обеспечения.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Проектное задание: </w:t>
      </w:r>
      <w:r>
        <w:rPr>
          <w:bCs/>
          <w:sz w:val="28"/>
          <w:szCs w:val="28"/>
          <w:lang w:eastAsia="ru-RU"/>
        </w:rPr>
        <w:t>Проанализируйте содержание Федерального конституционного закона от 30.05.2001 №3-ФКЗ «О чрезвычайном положении» и охарактеризуйте административный режим чрезвычайного положения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13. Тема:</w:t>
      </w:r>
      <w:r>
        <w:rPr>
          <w:sz w:val="28"/>
          <w:szCs w:val="28"/>
          <w:lang w:eastAsia="ru-RU"/>
        </w:rPr>
        <w:t xml:space="preserve"> Правовые основы противодействия терроризму в Российской Федерации.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проанализировав законодательство Российской Федерации в сфере противодействия терроризму охарактеризуйте компетенцию субъектов противодействия терроризму в соответствии с такими направлениями, как: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предупреждение терроризма, в том числе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выявление, предупреждение, пресечение, раскрытие и расследование террористического акта (борьба с терроризмом);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минимизации и (или) ликвидация последствий проявлений терроризма.</w:t>
      </w:r>
    </w:p>
    <w:p w:rsidR="003660FF" w:rsidRDefault="003660FF" w:rsidP="003660F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14. Тема: </w:t>
      </w:r>
      <w:r>
        <w:rPr>
          <w:bCs/>
          <w:sz w:val="28"/>
          <w:szCs w:val="28"/>
          <w:lang w:eastAsia="ru-RU"/>
        </w:rPr>
        <w:t xml:space="preserve">Административно-правовой статус государственного служащего.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Охарактеризуйте этапы прохождения службы в органах прокуратуры. Поступление, их общие и отличительные особенности (перемещение, прекращение, порядок присвоения классного чина, предоставления отпусков).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15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Тема: </w:t>
      </w:r>
      <w:r>
        <w:rPr>
          <w:bCs/>
          <w:sz w:val="28"/>
          <w:szCs w:val="28"/>
          <w:lang w:eastAsia="ru-RU"/>
        </w:rPr>
        <w:t>Предмет административно-правового регулирования.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На основании административно-правовых норм смоделируйте организационные управленческие, внутриорганизационные, общегосударственные контрольно-организационные и административно-</w:t>
      </w:r>
      <w:proofErr w:type="spellStart"/>
      <w:r>
        <w:rPr>
          <w:bCs/>
          <w:sz w:val="28"/>
          <w:szCs w:val="28"/>
          <w:lang w:eastAsia="ru-RU"/>
        </w:rPr>
        <w:t>юстиционные</w:t>
      </w:r>
      <w:proofErr w:type="spellEnd"/>
      <w:r>
        <w:rPr>
          <w:bCs/>
          <w:sz w:val="28"/>
          <w:szCs w:val="28"/>
          <w:lang w:eastAsia="ru-RU"/>
        </w:rPr>
        <w:t xml:space="preserve"> организационно-охранительные отношения.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16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Тема: </w:t>
      </w:r>
      <w:r>
        <w:rPr>
          <w:bCs/>
          <w:sz w:val="28"/>
          <w:szCs w:val="28"/>
          <w:lang w:eastAsia="ru-RU"/>
        </w:rPr>
        <w:t>Способы защиты административных правоотношений.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Смоделируйте ситуацию при которой защита административных правоотношений в начале осуществляется в рамках административного способа, а впоследствии осуществляется в судебном порядке.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17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Тема: </w:t>
      </w:r>
      <w:r>
        <w:rPr>
          <w:bCs/>
          <w:sz w:val="28"/>
          <w:szCs w:val="28"/>
          <w:lang w:eastAsia="ru-RU"/>
        </w:rPr>
        <w:t>Порядок рассмотрения обращений граждан.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Смоделируйте ситуацию по рассмотрению государственным органом жалобы гражданина с просьбой о защите его нарушенных прав с последующем обжалованием ответа государственного органа в судебном порядке.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18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Тема: </w:t>
      </w:r>
      <w:r>
        <w:rPr>
          <w:bCs/>
          <w:sz w:val="28"/>
          <w:szCs w:val="28"/>
          <w:lang w:eastAsia="ru-RU"/>
        </w:rPr>
        <w:t>Государственный контроль и надзор за деятельностью общественных объединений граждан.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Смоделируйте ситуацию по приостановлению деятельности общественной организации.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19</w:t>
      </w:r>
      <w:r>
        <w:rPr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r>
        <w:rPr>
          <w:b/>
          <w:bCs/>
          <w:sz w:val="28"/>
          <w:szCs w:val="28"/>
          <w:lang w:eastAsia="ru-RU"/>
        </w:rPr>
        <w:t xml:space="preserve"> Тема: </w:t>
      </w:r>
      <w:r>
        <w:rPr>
          <w:bCs/>
          <w:sz w:val="28"/>
          <w:szCs w:val="28"/>
          <w:lang w:eastAsia="ru-RU"/>
        </w:rPr>
        <w:t>Государственное предприятие как субъект административного права.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Проектное задание:</w:t>
      </w:r>
      <w:r>
        <w:rPr>
          <w:bCs/>
          <w:sz w:val="28"/>
          <w:szCs w:val="28"/>
          <w:lang w:eastAsia="ru-RU"/>
        </w:rPr>
        <w:t xml:space="preserve"> Выбрав реально действующее государственное предприятие охарактеризовать все элементы его административно-правового статуса на основании материальных и корреспондирующих им процессуальных норм административного права.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20. Тема:</w:t>
      </w:r>
      <w:r>
        <w:rPr>
          <w:sz w:val="28"/>
          <w:szCs w:val="28"/>
          <w:lang w:eastAsia="ru-RU"/>
        </w:rPr>
        <w:t xml:space="preserve"> Правовой режим контртеррористической операции: понятие, порядок проведения.</w:t>
      </w:r>
    </w:p>
    <w:p w:rsidR="003660FF" w:rsidRDefault="003660FF" w:rsidP="003660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Проектное задание:</w:t>
      </w:r>
      <w:r>
        <w:rPr>
          <w:sz w:val="28"/>
          <w:szCs w:val="28"/>
          <w:lang w:eastAsia="ru-RU"/>
        </w:rPr>
        <w:t xml:space="preserve"> на основе действующего законодательства дать характеристику режима контртеррористической операции, целей и порядка введения данного режима, сил и средств, используемых при его введении.</w:t>
      </w:r>
    </w:p>
    <w:p w:rsidR="00BF3240" w:rsidRDefault="00BF3240" w:rsidP="009B00A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F3240" w:rsidRPr="000D20A5" w:rsidRDefault="00BF3240" w:rsidP="009B00A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9B00AD" w:rsidRPr="000D20A5" w:rsidRDefault="009B00AD" w:rsidP="009B00AD">
      <w:pPr>
        <w:textAlignment w:val="baseline"/>
        <w:rPr>
          <w:sz w:val="12"/>
          <w:szCs w:val="12"/>
          <w:lang w:eastAsia="ru-RU"/>
        </w:rPr>
      </w:pPr>
      <w:r w:rsidRPr="000D20A5">
        <w:rPr>
          <w:b/>
          <w:bCs/>
          <w:sz w:val="28"/>
          <w:lang w:eastAsia="ru-RU"/>
        </w:rPr>
        <w:t>Критерии оценки:</w:t>
      </w:r>
    </w:p>
    <w:p w:rsidR="009B00AD" w:rsidRPr="000D20A5" w:rsidRDefault="009B00AD" w:rsidP="009B00AD">
      <w:pPr>
        <w:textAlignment w:val="baseline"/>
        <w:rPr>
          <w:sz w:val="12"/>
          <w:szCs w:val="12"/>
          <w:lang w:eastAsia="ru-RU"/>
        </w:rPr>
      </w:pPr>
    </w:p>
    <w:p w:rsidR="009B00AD" w:rsidRPr="00093D55" w:rsidRDefault="009B00AD" w:rsidP="009B00A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«отлично»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9B00AD" w:rsidRPr="00093D55" w:rsidRDefault="009B00AD" w:rsidP="009B00A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«хорошо»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9B00AD" w:rsidRPr="00093D55" w:rsidRDefault="009B00AD" w:rsidP="009B00A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 xml:space="preserve">Оценка </w:t>
      </w:r>
      <w:r w:rsidRPr="00093D55">
        <w:rPr>
          <w:rFonts w:eastAsiaTheme="minorHAnsi"/>
          <w:b/>
          <w:sz w:val="28"/>
          <w:szCs w:val="28"/>
          <w:lang w:eastAsia="en-US"/>
        </w:rPr>
        <w:t>«удовлетворительно»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093D55">
        <w:rPr>
          <w:rFonts w:eastAsiaTheme="minorHAnsi"/>
          <w:sz w:val="28"/>
          <w:szCs w:val="28"/>
          <w:lang w:eastAsia="en-US"/>
        </w:rPr>
        <w:t>практикоориентированность</w:t>
      </w:r>
      <w:proofErr w:type="spellEnd"/>
      <w:r w:rsidRPr="00093D55">
        <w:rPr>
          <w:rFonts w:eastAsiaTheme="minorHAnsi"/>
          <w:sz w:val="28"/>
          <w:szCs w:val="28"/>
          <w:lang w:eastAsia="en-US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</w:t>
      </w:r>
      <w:r w:rsidRPr="00093D55">
        <w:rPr>
          <w:rFonts w:eastAsiaTheme="minorHAnsi"/>
          <w:sz w:val="28"/>
          <w:szCs w:val="28"/>
          <w:lang w:eastAsia="en-US"/>
        </w:rPr>
        <w:lastRenderedPageBreak/>
        <w:t>грамматические ошибки; требования к оформлению курсового проекта соблюдены частично.</w:t>
      </w:r>
    </w:p>
    <w:p w:rsidR="009B00AD" w:rsidRPr="00723B84" w:rsidRDefault="009B00AD" w:rsidP="009B00A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D55">
        <w:rPr>
          <w:rFonts w:eastAsiaTheme="minorHAnsi"/>
          <w:sz w:val="28"/>
          <w:szCs w:val="28"/>
          <w:lang w:eastAsia="en-US"/>
        </w:rPr>
        <w:t>Оценка «</w:t>
      </w:r>
      <w:r w:rsidRPr="00093D55">
        <w:rPr>
          <w:rFonts w:eastAsiaTheme="minorHAnsi"/>
          <w:b/>
          <w:sz w:val="28"/>
          <w:szCs w:val="28"/>
          <w:lang w:eastAsia="en-US"/>
        </w:rPr>
        <w:t>неудовлетворительно»</w:t>
      </w:r>
      <w:r w:rsidRPr="00093D55">
        <w:rPr>
          <w:rFonts w:eastAsiaTheme="minorHAnsi"/>
          <w:sz w:val="28"/>
          <w:szCs w:val="28"/>
          <w:lang w:eastAsia="en-US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грамматических ошибок. требования к оформлению курсового проекта не соблюдены.</w:t>
      </w:r>
    </w:p>
    <w:p w:rsidR="009B00AD" w:rsidRDefault="009B00AD" w:rsidP="009B00AD">
      <w:pPr>
        <w:jc w:val="center"/>
        <w:rPr>
          <w:lang w:eastAsia="ru-RU"/>
        </w:rPr>
      </w:pPr>
    </w:p>
    <w:p w:rsidR="009B00AD" w:rsidRDefault="009B00AD" w:rsidP="009B00AD">
      <w:pPr>
        <w:jc w:val="center"/>
        <w:rPr>
          <w:lang w:eastAsia="ru-RU"/>
        </w:rPr>
      </w:pPr>
    </w:p>
    <w:p w:rsidR="009B00AD" w:rsidRDefault="009B00AD" w:rsidP="009B00AD">
      <w:pPr>
        <w:jc w:val="center"/>
        <w:rPr>
          <w:lang w:eastAsia="ru-RU"/>
        </w:rPr>
      </w:pPr>
    </w:p>
    <w:p w:rsidR="006F7852" w:rsidRDefault="006F7852"/>
    <w:sectPr w:rsidR="006F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34A0"/>
    <w:multiLevelType w:val="hybridMultilevel"/>
    <w:tmpl w:val="1EA04730"/>
    <w:lvl w:ilvl="0" w:tplc="57E2DE6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98"/>
    <w:rsid w:val="0029454D"/>
    <w:rsid w:val="003660FF"/>
    <w:rsid w:val="004314FD"/>
    <w:rsid w:val="006F7852"/>
    <w:rsid w:val="00755498"/>
    <w:rsid w:val="009B00AD"/>
    <w:rsid w:val="00A63BAE"/>
    <w:rsid w:val="00B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0100-0EF9-4052-A0FF-F54747B7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8</cp:revision>
  <dcterms:created xsi:type="dcterms:W3CDTF">2022-02-10T10:35:00Z</dcterms:created>
  <dcterms:modified xsi:type="dcterms:W3CDTF">2023-02-13T18:14:00Z</dcterms:modified>
</cp:coreProperties>
</file>